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A" w:rsidRPr="0018309F" w:rsidRDefault="0014216A" w:rsidP="0014216A">
      <w:pPr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К У Т С К А Я   О Б Л А С Т Ь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К 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Е Н С К И Й   М У Н И Ц И П А Л Ь Н Ы Й   Р А Й О Н</w:t>
      </w:r>
    </w:p>
    <w:p w:rsidR="0014216A" w:rsidRPr="0018309F" w:rsidRDefault="0014216A" w:rsidP="0014216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18309F">
        <w:rPr>
          <w:b/>
          <w:bCs/>
          <w:kern w:val="32"/>
          <w:sz w:val="32"/>
          <w:szCs w:val="32"/>
        </w:rPr>
        <w:t xml:space="preserve">А Д М И Н И С Т </w:t>
      </w:r>
      <w:proofErr w:type="gramStart"/>
      <w:r w:rsidRPr="0018309F">
        <w:rPr>
          <w:b/>
          <w:bCs/>
          <w:kern w:val="32"/>
          <w:sz w:val="32"/>
          <w:szCs w:val="32"/>
        </w:rPr>
        <w:t>Р</w:t>
      </w:r>
      <w:proofErr w:type="gramEnd"/>
      <w:r w:rsidRPr="0018309F">
        <w:rPr>
          <w:b/>
          <w:bCs/>
          <w:kern w:val="32"/>
          <w:sz w:val="32"/>
          <w:szCs w:val="32"/>
        </w:rPr>
        <w:t xml:space="preserve"> А Ц И Я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18309F">
        <w:rPr>
          <w:b/>
          <w:sz w:val="28"/>
          <w:szCs w:val="28"/>
          <w:lang w:eastAsia="ar-SA"/>
        </w:rPr>
        <w:t>П</w:t>
      </w:r>
      <w:proofErr w:type="gramEnd"/>
      <w:r w:rsidRPr="0018309F">
        <w:rPr>
          <w:b/>
          <w:sz w:val="28"/>
          <w:szCs w:val="28"/>
          <w:lang w:eastAsia="ar-SA"/>
        </w:rPr>
        <w:t xml:space="preserve"> О С Т А Н О В Л Е Н И Е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275B1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8309F">
              <w:rPr>
                <w:lang w:eastAsia="ar-SA"/>
              </w:rPr>
              <w:t xml:space="preserve">от </w:t>
            </w:r>
            <w:r w:rsidR="00275B11">
              <w:rPr>
                <w:lang w:eastAsia="ar-SA"/>
              </w:rPr>
              <w:t>13 марта</w:t>
            </w:r>
            <w:r w:rsidRPr="0018309F">
              <w:rPr>
                <w:lang w:eastAsia="ar-SA"/>
              </w:rPr>
              <w:t xml:space="preserve"> 201</w:t>
            </w:r>
            <w:r w:rsidR="00597852">
              <w:rPr>
                <w:lang w:eastAsia="ar-SA"/>
              </w:rPr>
              <w:t>5</w:t>
            </w:r>
            <w:r w:rsidRPr="0018309F">
              <w:rPr>
                <w:lang w:eastAsia="ar-SA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14216A" w:rsidRPr="0018309F" w:rsidRDefault="009D4A78" w:rsidP="00275B1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</w:t>
            </w:r>
            <w:r w:rsidR="0014216A" w:rsidRPr="0018309F">
              <w:rPr>
                <w:lang w:eastAsia="ar-SA"/>
              </w:rPr>
              <w:t xml:space="preserve">№ </w:t>
            </w:r>
            <w:r w:rsidR="00275B11">
              <w:rPr>
                <w:lang w:eastAsia="ar-SA"/>
              </w:rPr>
              <w:t>213</w:t>
            </w:r>
            <w:r w:rsidR="0014216A" w:rsidRPr="0018309F">
              <w:rPr>
                <w:lang w:eastAsia="ar-SA"/>
              </w:rPr>
              <w:t xml:space="preserve"> </w:t>
            </w:r>
          </w:p>
        </w:tc>
      </w:tr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8309F">
              <w:rPr>
                <w:lang w:eastAsia="ar-SA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14216A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597852" w:rsidRPr="00597852" w:rsidRDefault="00597852" w:rsidP="00597852"/>
    <w:p w:rsidR="00275B11" w:rsidRDefault="00597852" w:rsidP="00597852">
      <w:pPr>
        <w:rPr>
          <w:bCs/>
          <w:iCs/>
        </w:rPr>
      </w:pPr>
      <w:r w:rsidRPr="00597852">
        <w:rPr>
          <w:bCs/>
          <w:iCs/>
        </w:rPr>
        <w:t xml:space="preserve">«Об </w:t>
      </w:r>
      <w:r w:rsidR="00033695">
        <w:rPr>
          <w:bCs/>
          <w:iCs/>
        </w:rPr>
        <w:t>утверждении м</w:t>
      </w:r>
      <w:r w:rsidR="00275B11">
        <w:rPr>
          <w:bCs/>
          <w:iCs/>
        </w:rPr>
        <w:t>ежведомственной комиссии</w:t>
      </w:r>
    </w:p>
    <w:p w:rsidR="00275B11" w:rsidRDefault="00275B11" w:rsidP="00597852">
      <w:pPr>
        <w:rPr>
          <w:bCs/>
          <w:iCs/>
        </w:rPr>
      </w:pPr>
      <w:r>
        <w:rPr>
          <w:bCs/>
          <w:iCs/>
        </w:rPr>
        <w:t>по профилактике правонарушений</w:t>
      </w:r>
    </w:p>
    <w:p w:rsidR="00275B11" w:rsidRDefault="00275B11" w:rsidP="00597852">
      <w:pPr>
        <w:rPr>
          <w:bCs/>
          <w:iCs/>
        </w:rPr>
      </w:pPr>
      <w:r>
        <w:rPr>
          <w:bCs/>
          <w:iCs/>
        </w:rPr>
        <w:t xml:space="preserve"> при администрации </w:t>
      </w:r>
      <w:proofErr w:type="gramStart"/>
      <w:r>
        <w:rPr>
          <w:bCs/>
          <w:iCs/>
        </w:rPr>
        <w:t>Киренского</w:t>
      </w:r>
      <w:proofErr w:type="gramEnd"/>
    </w:p>
    <w:p w:rsidR="00597852" w:rsidRPr="00597852" w:rsidRDefault="00275B11" w:rsidP="00597852">
      <w:pPr>
        <w:rPr>
          <w:bCs/>
          <w:iCs/>
        </w:rPr>
      </w:pPr>
      <w:r>
        <w:rPr>
          <w:bCs/>
          <w:iCs/>
        </w:rPr>
        <w:t xml:space="preserve"> муниципального района</w:t>
      </w:r>
      <w:r w:rsidR="00597852" w:rsidRPr="00597852">
        <w:rPr>
          <w:bCs/>
          <w:iCs/>
        </w:rPr>
        <w:t>»</w:t>
      </w:r>
    </w:p>
    <w:p w:rsidR="00597852" w:rsidRDefault="00597852" w:rsidP="00597852"/>
    <w:p w:rsidR="00597852" w:rsidRDefault="00597852" w:rsidP="00597852"/>
    <w:p w:rsidR="007308A3" w:rsidRDefault="00275B11" w:rsidP="00597852">
      <w:pPr>
        <w:ind w:firstLine="708"/>
        <w:jc w:val="both"/>
      </w:pPr>
      <w:r>
        <w:t xml:space="preserve">В целях координации деятельности органов местного самоуправления, заинтересованных органов,  организаций, общественных объединений в сфере профилактики правонарушений в Киренском районе, руководствуясь ст. 15 </w:t>
      </w:r>
      <w:r w:rsidR="009F31A2">
        <w:t>Федерального закона « Об общих принципах организации органов местного самоуправления в Российской Федерации» от 06.10.2003 года №131-ФЗ, Положением об администрации Киренского муниципального района</w:t>
      </w:r>
      <w:r>
        <w:t xml:space="preserve"> </w:t>
      </w:r>
    </w:p>
    <w:p w:rsidR="009F31A2" w:rsidRDefault="009F31A2" w:rsidP="00597852">
      <w:pPr>
        <w:ind w:firstLine="708"/>
        <w:jc w:val="both"/>
      </w:pPr>
    </w:p>
    <w:p w:rsidR="00597852" w:rsidRDefault="00597852" w:rsidP="00597852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97852" w:rsidRDefault="00597852" w:rsidP="0002252E">
      <w:pPr>
        <w:ind w:firstLine="708"/>
        <w:jc w:val="both"/>
      </w:pPr>
    </w:p>
    <w:p w:rsidR="00ED69B9" w:rsidRDefault="0002252E" w:rsidP="00033695">
      <w:pPr>
        <w:jc w:val="both"/>
      </w:pPr>
      <w:r w:rsidRPr="0002252E">
        <w:t>1.</w:t>
      </w:r>
      <w:r w:rsidR="00E70282" w:rsidRPr="00E70282">
        <w:t xml:space="preserve"> </w:t>
      </w:r>
      <w:r w:rsidR="00E70282" w:rsidRPr="00E52622">
        <w:t xml:space="preserve">В связи с изменением состава лиц, входящих в  </w:t>
      </w:r>
      <w:r w:rsidR="00E70282">
        <w:t xml:space="preserve">межведомственную </w:t>
      </w:r>
      <w:r w:rsidR="00E70282">
        <w:rPr>
          <w:bCs/>
          <w:iCs/>
        </w:rPr>
        <w:t>комиссию по профилактике правонарушений  при администрации Киренского  муниципального района,</w:t>
      </w:r>
      <w:r w:rsidR="00E70282" w:rsidRPr="00E52622">
        <w:t xml:space="preserve"> внести изменения в состав вышеуказанной комиссии, изложив его в новой редакции</w:t>
      </w:r>
      <w:r w:rsidR="00E70282" w:rsidRPr="0002252E">
        <w:t xml:space="preserve"> </w:t>
      </w:r>
      <w:r w:rsidR="00033695">
        <w:t>(приложение №1)</w:t>
      </w:r>
      <w:r w:rsidR="002E07AA" w:rsidRPr="0002252E">
        <w:t>.</w:t>
      </w:r>
    </w:p>
    <w:p w:rsidR="00033695" w:rsidRPr="0002252E" w:rsidRDefault="00033695" w:rsidP="00033695">
      <w:pPr>
        <w:jc w:val="both"/>
      </w:pPr>
      <w:r>
        <w:t>2.</w:t>
      </w:r>
      <w:r w:rsidRPr="00E52622">
        <w:rPr>
          <w:rFonts w:eastAsia="Calibri"/>
        </w:rPr>
        <w:t>Утвердить</w:t>
      </w:r>
      <w:r>
        <w:rPr>
          <w:rFonts w:eastAsia="Calibri"/>
        </w:rPr>
        <w:t xml:space="preserve"> </w:t>
      </w:r>
      <w:r w:rsidRPr="00E52622">
        <w:rPr>
          <w:rFonts w:eastAsia="Calibri"/>
        </w:rPr>
        <w:t xml:space="preserve">Положение </w:t>
      </w:r>
      <w:r>
        <w:rPr>
          <w:rFonts w:eastAsia="Calibri"/>
        </w:rPr>
        <w:t xml:space="preserve"> о </w:t>
      </w:r>
      <w:r>
        <w:t xml:space="preserve">межведомственной </w:t>
      </w:r>
      <w:r>
        <w:rPr>
          <w:bCs/>
          <w:iCs/>
        </w:rPr>
        <w:t xml:space="preserve">комиссии по профилактике правонарушений  при администрации Киренского  муниципального района </w:t>
      </w:r>
      <w:r w:rsidRPr="00E52622">
        <w:rPr>
          <w:rFonts w:eastAsia="Calibri"/>
        </w:rPr>
        <w:t xml:space="preserve"> (приложение № </w:t>
      </w:r>
      <w:r>
        <w:rPr>
          <w:rFonts w:eastAsia="Calibri"/>
        </w:rPr>
        <w:t>2</w:t>
      </w:r>
      <w:r w:rsidRPr="00E52622">
        <w:rPr>
          <w:rFonts w:eastAsia="Calibri"/>
        </w:rPr>
        <w:t>).</w:t>
      </w:r>
    </w:p>
    <w:p w:rsidR="00033695" w:rsidRPr="00597852" w:rsidRDefault="007F0820" w:rsidP="00033695">
      <w:pPr>
        <w:jc w:val="both"/>
        <w:rPr>
          <w:bCs/>
          <w:iCs/>
        </w:rPr>
      </w:pPr>
      <w:r w:rsidRPr="00033695">
        <w:rPr>
          <w:color w:val="000000" w:themeColor="text1"/>
          <w:lang w:eastAsia="ar-SA"/>
        </w:rPr>
        <w:t>3.Признать утратившим силу</w:t>
      </w:r>
      <w:r w:rsidR="00033695">
        <w:rPr>
          <w:color w:val="000000" w:themeColor="text1"/>
          <w:lang w:eastAsia="ar-SA"/>
        </w:rPr>
        <w:t xml:space="preserve"> </w:t>
      </w:r>
      <w:r>
        <w:rPr>
          <w:color w:val="000000" w:themeColor="text1"/>
          <w:lang w:eastAsia="ar-SA"/>
        </w:rPr>
        <w:t>п</w:t>
      </w:r>
      <w:r w:rsidR="0002252E" w:rsidRPr="0002252E">
        <w:t>остановлени</w:t>
      </w:r>
      <w:r>
        <w:t>е</w:t>
      </w:r>
      <w:r w:rsidR="0002252E" w:rsidRPr="0002252E">
        <w:t xml:space="preserve">  администрации Киренск</w:t>
      </w:r>
      <w:r w:rsidR="009D4A78">
        <w:t>ого муниципального района</w:t>
      </w:r>
      <w:r w:rsidR="0002252E" w:rsidRPr="0002252E">
        <w:t xml:space="preserve"> от </w:t>
      </w:r>
      <w:r w:rsidR="00033695">
        <w:t>09.07.2013</w:t>
      </w:r>
      <w:r w:rsidR="0002252E" w:rsidRPr="0002252E">
        <w:t xml:space="preserve"> года №</w:t>
      </w:r>
      <w:r w:rsidR="00033695">
        <w:t>567</w:t>
      </w:r>
      <w:r w:rsidR="0002252E" w:rsidRPr="0002252E">
        <w:t xml:space="preserve"> </w:t>
      </w:r>
      <w:r w:rsidR="00033695" w:rsidRPr="00597852">
        <w:rPr>
          <w:bCs/>
          <w:iCs/>
        </w:rPr>
        <w:t xml:space="preserve">«Об </w:t>
      </w:r>
      <w:r w:rsidR="00033695">
        <w:rPr>
          <w:bCs/>
          <w:iCs/>
        </w:rPr>
        <w:t>утверждении межведомственной комиссии по профилактике правонарушений  при администрации Киренского  муниципального района в новом составе</w:t>
      </w:r>
      <w:r w:rsidR="00033695" w:rsidRPr="00597852">
        <w:rPr>
          <w:bCs/>
          <w:iCs/>
        </w:rPr>
        <w:t>»</w:t>
      </w:r>
      <w:r w:rsidR="00033695">
        <w:rPr>
          <w:bCs/>
          <w:iCs/>
        </w:rPr>
        <w:t>.</w:t>
      </w:r>
    </w:p>
    <w:p w:rsidR="00033695" w:rsidRDefault="00033695" w:rsidP="00033695">
      <w:pPr>
        <w:jc w:val="both"/>
      </w:pPr>
      <w:r>
        <w:t>4.</w:t>
      </w:r>
      <w:r w:rsidRPr="00033695">
        <w:rPr>
          <w:lang w:eastAsia="ar-SA"/>
        </w:rPr>
        <w:t xml:space="preserve"> </w:t>
      </w:r>
      <w:r w:rsidRPr="0002252E">
        <w:rPr>
          <w:lang w:eastAsia="ar-SA"/>
        </w:rPr>
        <w:t>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и р</w:t>
      </w:r>
      <w:r w:rsidRPr="0002252E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02252E">
        <w:rPr>
          <w:lang w:eastAsia="ar-SA"/>
        </w:rPr>
        <w:t xml:space="preserve">Киренского муниципального района </w:t>
      </w:r>
      <w:hyperlink r:id="rId6" w:history="1">
        <w:proofErr w:type="spellStart"/>
        <w:r w:rsidRPr="0002252E">
          <w:rPr>
            <w:rStyle w:val="a3"/>
            <w:color w:val="000000" w:themeColor="text1"/>
            <w:lang w:eastAsia="ar-SA"/>
          </w:rPr>
          <w:t>kirensk</w:t>
        </w:r>
        <w:r w:rsidRPr="0002252E">
          <w:rPr>
            <w:rStyle w:val="a3"/>
            <w:color w:val="000000" w:themeColor="text1"/>
            <w:lang w:val="en-US" w:eastAsia="ar-SA"/>
          </w:rPr>
          <w:t>rn</w:t>
        </w:r>
        <w:proofErr w:type="spellEnd"/>
        <w:r w:rsidRPr="0002252E">
          <w:rPr>
            <w:rStyle w:val="a3"/>
            <w:color w:val="000000" w:themeColor="text1"/>
            <w:lang w:eastAsia="ar-SA"/>
          </w:rPr>
          <w:t>.</w:t>
        </w:r>
        <w:proofErr w:type="spellStart"/>
        <w:r w:rsidRPr="0002252E">
          <w:rPr>
            <w:rStyle w:val="a3"/>
            <w:color w:val="000000" w:themeColor="text1"/>
            <w:lang w:eastAsia="ar-SA"/>
          </w:rPr>
          <w:t>irkobl.ru</w:t>
        </w:r>
        <w:proofErr w:type="spellEnd"/>
      </w:hyperlink>
      <w:r>
        <w:t>.</w:t>
      </w:r>
    </w:p>
    <w:p w:rsidR="00033695" w:rsidRPr="00831D8C" w:rsidRDefault="00033695" w:rsidP="00033695">
      <w:pPr>
        <w:jc w:val="both"/>
      </w:pPr>
      <w:r>
        <w:t>5.</w:t>
      </w:r>
      <w:r w:rsidRPr="00033695">
        <w:t xml:space="preserve"> </w:t>
      </w:r>
      <w:r w:rsidRPr="00831D8C">
        <w:t>Постановление вступает в законную силу со дня его подписания.</w:t>
      </w:r>
    </w:p>
    <w:p w:rsidR="00033695" w:rsidRDefault="00033695" w:rsidP="00033695">
      <w:pPr>
        <w:jc w:val="both"/>
        <w:rPr>
          <w:b/>
        </w:rPr>
      </w:pPr>
    </w:p>
    <w:p w:rsidR="00033695" w:rsidRPr="00033695" w:rsidRDefault="00033695" w:rsidP="00033695">
      <w:pPr>
        <w:jc w:val="both"/>
      </w:pPr>
      <w:r w:rsidRPr="00033695">
        <w:t xml:space="preserve">И.о. главы </w:t>
      </w:r>
    </w:p>
    <w:p w:rsidR="00033695" w:rsidRPr="00033695" w:rsidRDefault="00033695" w:rsidP="00033695">
      <w:pPr>
        <w:jc w:val="both"/>
      </w:pPr>
      <w:r w:rsidRPr="00033695">
        <w:t xml:space="preserve">администрации района                </w:t>
      </w:r>
      <w:r>
        <w:t xml:space="preserve">               </w:t>
      </w:r>
      <w:r w:rsidRPr="00033695">
        <w:t xml:space="preserve">                                            </w:t>
      </w:r>
      <w:proofErr w:type="spellStart"/>
      <w:r w:rsidRPr="00033695">
        <w:t>Чудинова</w:t>
      </w:r>
      <w:proofErr w:type="spellEnd"/>
      <w:r w:rsidRPr="00033695">
        <w:t xml:space="preserve"> Е.А.</w:t>
      </w:r>
    </w:p>
    <w:p w:rsidR="00C12060" w:rsidRDefault="00C12060" w:rsidP="00C12060">
      <w:pPr>
        <w:rPr>
          <w:u w:val="single"/>
        </w:rPr>
      </w:pPr>
      <w:r>
        <w:lastRenderedPageBreak/>
        <w:t>СОГЛАСОВАНО:</w:t>
      </w:r>
      <w:r>
        <w:rPr>
          <w:u w:val="single"/>
        </w:rPr>
        <w:t xml:space="preserve"> </w:t>
      </w:r>
    </w:p>
    <w:p w:rsidR="00C12060" w:rsidRDefault="00C12060" w:rsidP="00C12060">
      <w:pPr>
        <w:rPr>
          <w:u w:val="single"/>
        </w:rPr>
      </w:pPr>
    </w:p>
    <w:p w:rsidR="00C12060" w:rsidRDefault="00C12060" w:rsidP="00C12060">
      <w:pPr>
        <w:rPr>
          <w:u w:val="single"/>
        </w:rPr>
      </w:pP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Зав. правовым отделом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А.В. Воробьев</w:t>
      </w:r>
    </w:p>
    <w:p w:rsidR="00C12060" w:rsidRDefault="00C12060" w:rsidP="00C12060">
      <w:pPr>
        <w:pStyle w:val="a6"/>
        <w:rPr>
          <w:sz w:val="24"/>
          <w:szCs w:val="24"/>
        </w:rPr>
      </w:pP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>Подготовила:</w:t>
      </w: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proofErr w:type="gramStart"/>
      <w:r>
        <w:rPr>
          <w:sz w:val="24"/>
          <w:szCs w:val="24"/>
        </w:rPr>
        <w:t>специалист-ответственный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секретарь административной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  <w:t xml:space="preserve">            </w:t>
      </w:r>
      <w:proofErr w:type="spellStart"/>
      <w:r>
        <w:rPr>
          <w:sz w:val="24"/>
          <w:szCs w:val="24"/>
        </w:rPr>
        <w:t>О.И.Житлухина</w:t>
      </w:r>
      <w:proofErr w:type="spellEnd"/>
    </w:p>
    <w:p w:rsidR="00C12060" w:rsidRDefault="00C12060" w:rsidP="00C12060"/>
    <w:p w:rsidR="00033695" w:rsidRDefault="00033695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Pr="00033695" w:rsidRDefault="00C12060" w:rsidP="00033695">
      <w:pPr>
        <w:jc w:val="both"/>
        <w:rPr>
          <w:lang w:eastAsia="ar-SA"/>
        </w:rPr>
      </w:pPr>
    </w:p>
    <w:p w:rsidR="00597852" w:rsidRPr="00033695" w:rsidRDefault="00597852" w:rsidP="00597852">
      <w:pPr>
        <w:widowControl w:val="0"/>
        <w:suppressAutoHyphens/>
        <w:autoSpaceDE w:val="0"/>
        <w:ind w:firstLine="709"/>
        <w:jc w:val="both"/>
      </w:pPr>
    </w:p>
    <w:p w:rsidR="00597852" w:rsidRPr="00033695" w:rsidRDefault="00597852" w:rsidP="00597852"/>
    <w:p w:rsidR="007308A3" w:rsidRDefault="007308A3" w:rsidP="00597852"/>
    <w:p w:rsidR="007308A3" w:rsidRDefault="007308A3" w:rsidP="00597852"/>
    <w:p w:rsidR="007308A3" w:rsidRDefault="007308A3" w:rsidP="00597852"/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7308A3" w:rsidRDefault="0014216A" w:rsidP="007308A3">
      <w:pPr>
        <w:ind w:right="-284" w:firstLine="851"/>
        <w:jc w:val="right"/>
        <w:outlineLvl w:val="0"/>
        <w:rPr>
          <w:szCs w:val="28"/>
        </w:rPr>
      </w:pPr>
      <w:r w:rsidRPr="00AE11ED">
        <w:lastRenderedPageBreak/>
        <w:tab/>
      </w:r>
      <w:r>
        <w:tab/>
      </w:r>
      <w:r>
        <w:tab/>
      </w:r>
      <w:r w:rsidRPr="00AE11ED">
        <w:tab/>
      </w:r>
      <w:r w:rsidRPr="00AE11ED">
        <w:tab/>
      </w:r>
      <w:r w:rsidRPr="00AE11ED">
        <w:tab/>
      </w:r>
      <w:r w:rsidRPr="00AE11ED">
        <w:tab/>
      </w:r>
      <w:r w:rsidR="007308A3">
        <w:rPr>
          <w:szCs w:val="28"/>
        </w:rPr>
        <w:t xml:space="preserve">Приложение </w:t>
      </w:r>
      <w:r w:rsidR="003B48C0">
        <w:rPr>
          <w:szCs w:val="28"/>
        </w:rPr>
        <w:t xml:space="preserve"> №1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Киренский район </w:t>
      </w:r>
    </w:p>
    <w:p w:rsidR="007308A3" w:rsidRDefault="007308A3" w:rsidP="007308A3">
      <w:pPr>
        <w:ind w:righ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3B48C0">
        <w:rPr>
          <w:szCs w:val="28"/>
        </w:rPr>
        <w:t xml:space="preserve">        </w:t>
      </w:r>
      <w:r>
        <w:rPr>
          <w:szCs w:val="28"/>
        </w:rPr>
        <w:t xml:space="preserve">от   </w:t>
      </w:r>
      <w:r w:rsidR="003B48C0">
        <w:rPr>
          <w:szCs w:val="28"/>
        </w:rPr>
        <w:t>13 марта</w:t>
      </w:r>
      <w:r w:rsidR="009D4A78">
        <w:rPr>
          <w:szCs w:val="28"/>
        </w:rPr>
        <w:t xml:space="preserve"> 2015г.  №</w:t>
      </w:r>
      <w:r w:rsidR="003B48C0">
        <w:rPr>
          <w:szCs w:val="28"/>
        </w:rPr>
        <w:t>213</w:t>
      </w:r>
      <w:r>
        <w:rPr>
          <w:szCs w:val="28"/>
        </w:rPr>
        <w:t xml:space="preserve">          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</w:p>
    <w:p w:rsidR="007308A3" w:rsidRDefault="007308A3" w:rsidP="007308A3">
      <w:pPr>
        <w:ind w:right="-284" w:firstLine="851"/>
        <w:jc w:val="both"/>
      </w:pPr>
    </w:p>
    <w:p w:rsidR="003B48C0" w:rsidRPr="003B48C0" w:rsidRDefault="007308A3" w:rsidP="003B48C0">
      <w:pPr>
        <w:jc w:val="center"/>
        <w:rPr>
          <w:b/>
        </w:rPr>
      </w:pPr>
      <w:r w:rsidRPr="003B48C0">
        <w:rPr>
          <w:b/>
        </w:rPr>
        <w:t>Состав</w:t>
      </w:r>
    </w:p>
    <w:p w:rsidR="007308A3" w:rsidRPr="003B48C0" w:rsidRDefault="003B48C0" w:rsidP="003B48C0">
      <w:pPr>
        <w:jc w:val="center"/>
        <w:rPr>
          <w:b/>
        </w:rPr>
      </w:pPr>
      <w:r w:rsidRPr="003B48C0">
        <w:rPr>
          <w:b/>
        </w:rPr>
        <w:t xml:space="preserve">межведомственной </w:t>
      </w:r>
      <w:r w:rsidRPr="003B48C0">
        <w:rPr>
          <w:b/>
          <w:bCs/>
          <w:iCs/>
        </w:rPr>
        <w:t>комиссии по профилактике правонарушений  при администрации Киренского  муниципального района</w:t>
      </w:r>
    </w:p>
    <w:p w:rsidR="007308A3" w:rsidRPr="00244A9F" w:rsidRDefault="007308A3" w:rsidP="007308A3">
      <w:pPr>
        <w:ind w:right="-284" w:firstLine="851"/>
        <w:rPr>
          <w:b/>
        </w:rPr>
      </w:pPr>
    </w:p>
    <w:p w:rsidR="007308A3" w:rsidRPr="00244A9F" w:rsidRDefault="007308A3" w:rsidP="007308A3">
      <w:pPr>
        <w:ind w:right="-284" w:firstLine="851"/>
        <w:jc w:val="center"/>
      </w:pPr>
    </w:p>
    <w:p w:rsidR="007411D5" w:rsidRDefault="00244A9F" w:rsidP="007411D5">
      <w:r w:rsidRPr="00244A9F">
        <w:t>1.</w:t>
      </w:r>
      <w:r w:rsidRPr="007411D5">
        <w:rPr>
          <w:u w:val="single"/>
        </w:rPr>
        <w:t>Председатель комиссии</w:t>
      </w:r>
      <w:r w:rsidRPr="00244A9F">
        <w:t xml:space="preserve">: </w:t>
      </w:r>
      <w:proofErr w:type="spellStart"/>
      <w:r w:rsidRPr="00244A9F">
        <w:t>В</w:t>
      </w:r>
      <w:r w:rsidR="003B48C0">
        <w:t>ициамов</w:t>
      </w:r>
      <w:proofErr w:type="spellEnd"/>
      <w:r w:rsidRPr="00244A9F">
        <w:t xml:space="preserve"> Александр В</w:t>
      </w:r>
      <w:r w:rsidR="003B48C0">
        <w:t>ладимирович</w:t>
      </w:r>
      <w:r w:rsidRPr="00244A9F">
        <w:t>-за</w:t>
      </w:r>
      <w:r w:rsidR="003B48C0">
        <w:t xml:space="preserve">меститель мэра </w:t>
      </w:r>
      <w:proofErr w:type="gramStart"/>
      <w:r w:rsidR="003B48C0">
        <w:t>–п</w:t>
      </w:r>
      <w:proofErr w:type="gramEnd"/>
      <w:r w:rsidR="003B48C0">
        <w:t>редседатель комитета по имуществу и Ж</w:t>
      </w:r>
      <w:r w:rsidR="007411D5">
        <w:t>КХ</w:t>
      </w:r>
      <w:r w:rsidR="000A1BB6">
        <w:t xml:space="preserve"> администрации Киренского муниципального района.</w:t>
      </w:r>
    </w:p>
    <w:p w:rsidR="002E7D68" w:rsidRDefault="002E7D68" w:rsidP="007411D5">
      <w:r>
        <w:t>2.</w:t>
      </w:r>
      <w:r w:rsidRPr="002E7D68">
        <w:rPr>
          <w:u w:val="single"/>
        </w:rPr>
        <w:t>Заместитель председателя</w:t>
      </w:r>
      <w:r>
        <w:t>:</w:t>
      </w:r>
      <w:r w:rsidRPr="002E7D68">
        <w:t xml:space="preserve"> </w:t>
      </w:r>
      <w:r w:rsidRPr="00244A9F">
        <w:t>Воробьёв Александр Викторович-заведующий правовым отделом администрации Киренского муниципального района</w:t>
      </w:r>
    </w:p>
    <w:p w:rsidR="007411D5" w:rsidRDefault="007411D5" w:rsidP="007411D5"/>
    <w:p w:rsidR="00244A9F" w:rsidRPr="007411D5" w:rsidRDefault="00244A9F" w:rsidP="007411D5">
      <w:pPr>
        <w:rPr>
          <w:b/>
          <w:u w:val="single"/>
        </w:rPr>
      </w:pPr>
      <w:r w:rsidRPr="007411D5">
        <w:rPr>
          <w:u w:val="single"/>
        </w:rPr>
        <w:t>Члены  комиссии</w:t>
      </w:r>
      <w:r w:rsidRPr="00244A9F">
        <w:t>:</w:t>
      </w:r>
    </w:p>
    <w:p w:rsidR="007411D5" w:rsidRDefault="007411D5" w:rsidP="00244A9F">
      <w:pPr>
        <w:jc w:val="center"/>
      </w:pPr>
    </w:p>
    <w:p w:rsidR="00244A9F" w:rsidRPr="00244A9F" w:rsidRDefault="00244A9F" w:rsidP="00244A9F">
      <w:r w:rsidRPr="00244A9F">
        <w:t>1.Постников Вячеслав Владимирович</w:t>
      </w:r>
      <w:r w:rsidR="007411D5">
        <w:t xml:space="preserve"> </w:t>
      </w:r>
      <w:r w:rsidRPr="00244A9F">
        <w:t xml:space="preserve">- заместитель начальника полиции </w:t>
      </w:r>
      <w:r w:rsidR="007411D5">
        <w:t>по охране общественного порядка</w:t>
      </w:r>
      <w:r w:rsidR="007411D5" w:rsidRPr="00244A9F">
        <w:t xml:space="preserve"> </w:t>
      </w:r>
      <w:r w:rsidRPr="00244A9F">
        <w:t>МО МВД России «Киренский».</w:t>
      </w:r>
    </w:p>
    <w:p w:rsidR="00830692" w:rsidRPr="00830692" w:rsidRDefault="00830692" w:rsidP="00830692">
      <w:r w:rsidRPr="00830692">
        <w:t>2.</w:t>
      </w:r>
      <w:r w:rsidR="007411D5">
        <w:t>Стрелкова Любовь Петровна- начальник управления образования администрации Киренского муниципального района</w:t>
      </w:r>
      <w:r w:rsidRPr="00830692">
        <w:t xml:space="preserve">. </w:t>
      </w:r>
    </w:p>
    <w:p w:rsidR="00244A9F" w:rsidRPr="00244A9F" w:rsidRDefault="00244A9F" w:rsidP="00244A9F">
      <w:r w:rsidRPr="00244A9F">
        <w:t>3.</w:t>
      </w:r>
      <w:r w:rsidR="007411D5">
        <w:t>Пашкин Павел Михайлович-председатель Думы Киренского муниципального района</w:t>
      </w:r>
      <w:r w:rsidRPr="00244A9F">
        <w:t>.</w:t>
      </w:r>
    </w:p>
    <w:p w:rsidR="00244A9F" w:rsidRDefault="00244A9F" w:rsidP="00244A9F">
      <w:r w:rsidRPr="00244A9F">
        <w:t xml:space="preserve">4. </w:t>
      </w:r>
      <w:proofErr w:type="spellStart"/>
      <w:r w:rsidRPr="00244A9F">
        <w:t>С</w:t>
      </w:r>
      <w:r w:rsidR="007411D5">
        <w:t>лукин</w:t>
      </w:r>
      <w:proofErr w:type="spellEnd"/>
      <w:r w:rsidR="007411D5">
        <w:t xml:space="preserve"> Виктор Петрович-глава Киренского муниципального образования </w:t>
      </w:r>
      <w:proofErr w:type="gramStart"/>
      <w:r w:rsidR="007411D5">
        <w:t xml:space="preserve">( </w:t>
      </w:r>
      <w:proofErr w:type="gramEnd"/>
      <w:r w:rsidR="007411D5">
        <w:t>по согласованию)</w:t>
      </w:r>
      <w:r w:rsidRPr="00244A9F">
        <w:t>.</w:t>
      </w:r>
    </w:p>
    <w:p w:rsidR="00C12060" w:rsidRDefault="00C12060" w:rsidP="00C12060">
      <w:pPr>
        <w:tabs>
          <w:tab w:val="left" w:pos="1095"/>
          <w:tab w:val="left" w:pos="3402"/>
        </w:tabs>
        <w:jc w:val="both"/>
        <w:rPr>
          <w:color w:val="000000" w:themeColor="text1"/>
        </w:rPr>
      </w:pPr>
      <w:r>
        <w:rPr>
          <w:noProof/>
          <w:color w:val="000000"/>
        </w:rPr>
        <w:t>5.Слезкина Ольга Сергеевна- заведующая отделом по культуре, делам молодежи, физкультуре и спорту</w:t>
      </w:r>
      <w:r w:rsidRPr="004A60A2">
        <w:rPr>
          <w:color w:val="000000" w:themeColor="text1"/>
        </w:rPr>
        <w:t xml:space="preserve"> </w:t>
      </w:r>
      <w:r w:rsidRPr="00624B2C">
        <w:rPr>
          <w:color w:val="000000" w:themeColor="text1"/>
        </w:rPr>
        <w:t>администраци</w:t>
      </w:r>
      <w:r>
        <w:rPr>
          <w:color w:val="000000" w:themeColor="text1"/>
        </w:rPr>
        <w:t>и</w:t>
      </w:r>
      <w:r w:rsidRPr="00624B2C">
        <w:rPr>
          <w:color w:val="000000" w:themeColor="text1"/>
        </w:rPr>
        <w:t xml:space="preserve"> Киренского муниципального района</w:t>
      </w:r>
      <w:r w:rsidR="000A1BB6">
        <w:rPr>
          <w:color w:val="000000" w:themeColor="text1"/>
        </w:rPr>
        <w:t>.</w:t>
      </w:r>
    </w:p>
    <w:p w:rsidR="00C12060" w:rsidRDefault="00C12060" w:rsidP="00C12060">
      <w:pPr>
        <w:rPr>
          <w:color w:val="000000" w:themeColor="text1"/>
        </w:rPr>
      </w:pPr>
    </w:p>
    <w:p w:rsidR="00C12060" w:rsidRDefault="00C12060" w:rsidP="00C12060">
      <w:pPr>
        <w:rPr>
          <w:color w:val="000000" w:themeColor="text1"/>
        </w:rPr>
      </w:pPr>
    </w:p>
    <w:p w:rsidR="00C12060" w:rsidRDefault="00C12060" w:rsidP="00C12060">
      <w:pPr>
        <w:rPr>
          <w:color w:val="000000" w:themeColor="text1"/>
        </w:rPr>
      </w:pPr>
      <w:r w:rsidRPr="00C12060">
        <w:rPr>
          <w:color w:val="000000" w:themeColor="text1"/>
          <w:u w:val="single"/>
        </w:rPr>
        <w:t>Секретарь комиссии</w:t>
      </w:r>
      <w:r>
        <w:rPr>
          <w:color w:val="000000" w:themeColor="text1"/>
        </w:rPr>
        <w:t>:</w:t>
      </w:r>
    </w:p>
    <w:p w:rsidR="00C12060" w:rsidRDefault="00C12060" w:rsidP="00C12060">
      <w:pPr>
        <w:rPr>
          <w:color w:val="000000" w:themeColor="text1"/>
        </w:rPr>
      </w:pPr>
    </w:p>
    <w:p w:rsidR="007411D5" w:rsidRPr="00244A9F" w:rsidRDefault="00C12060" w:rsidP="00C12060">
      <w:proofErr w:type="spellStart"/>
      <w:r w:rsidRPr="00244A9F">
        <w:t>Житлухина</w:t>
      </w:r>
      <w:proofErr w:type="spellEnd"/>
      <w:r w:rsidRPr="00244A9F">
        <w:t xml:space="preserve"> Ольга Ивановна</w:t>
      </w:r>
      <w:r>
        <w:t xml:space="preserve">-главный специалист </w:t>
      </w:r>
      <w:proofErr w:type="gramStart"/>
      <w:r>
        <w:t>-о</w:t>
      </w:r>
      <w:proofErr w:type="gramEnd"/>
      <w:r>
        <w:t xml:space="preserve">тветственный секретарь административной комиссии </w:t>
      </w:r>
      <w:r w:rsidRPr="00244A9F">
        <w:t>Киренского муниципального района</w:t>
      </w:r>
    </w:p>
    <w:p w:rsidR="007308A3" w:rsidRPr="00244A9F" w:rsidRDefault="007308A3" w:rsidP="007308A3">
      <w:pPr>
        <w:ind w:right="-284" w:firstLine="851"/>
      </w:pPr>
    </w:p>
    <w:p w:rsidR="007308A3" w:rsidRPr="00244A9F" w:rsidRDefault="007308A3" w:rsidP="007308A3">
      <w:pPr>
        <w:widowControl w:val="0"/>
        <w:contextualSpacing/>
      </w:pPr>
    </w:p>
    <w:p w:rsidR="007308A3" w:rsidRPr="00244A9F" w:rsidRDefault="007308A3" w:rsidP="007308A3">
      <w:pPr>
        <w:widowControl w:val="0"/>
        <w:contextualSpacing/>
      </w:pPr>
    </w:p>
    <w:p w:rsidR="007308A3" w:rsidRPr="00244A9F" w:rsidRDefault="007308A3" w:rsidP="007308A3">
      <w:pPr>
        <w:widowControl w:val="0"/>
        <w:contextualSpacing/>
      </w:pPr>
    </w:p>
    <w:p w:rsidR="00244A9F" w:rsidRPr="00244A9F" w:rsidRDefault="00244A9F" w:rsidP="00244A9F"/>
    <w:p w:rsidR="00C12060" w:rsidRPr="00033695" w:rsidRDefault="00C12060" w:rsidP="00C12060">
      <w:pPr>
        <w:jc w:val="both"/>
      </w:pPr>
      <w:r w:rsidRPr="00033695">
        <w:t xml:space="preserve">И.о. главы </w:t>
      </w:r>
    </w:p>
    <w:p w:rsidR="00C12060" w:rsidRPr="00033695" w:rsidRDefault="00C12060" w:rsidP="00C12060">
      <w:pPr>
        <w:jc w:val="both"/>
      </w:pPr>
      <w:r w:rsidRPr="00033695">
        <w:t xml:space="preserve">администрации района                </w:t>
      </w:r>
      <w:r>
        <w:t xml:space="preserve">               </w:t>
      </w:r>
      <w:r w:rsidRPr="00033695">
        <w:t xml:space="preserve">                                            </w:t>
      </w:r>
      <w:proofErr w:type="spellStart"/>
      <w:r w:rsidRPr="00033695">
        <w:t>Чудинова</w:t>
      </w:r>
      <w:proofErr w:type="spellEnd"/>
      <w:r w:rsidRPr="00033695">
        <w:t xml:space="preserve"> Е.А.</w:t>
      </w:r>
    </w:p>
    <w:p w:rsidR="007308A3" w:rsidRPr="00244A9F" w:rsidRDefault="007308A3" w:rsidP="007308A3">
      <w:pPr>
        <w:widowControl w:val="0"/>
        <w:contextualSpacing/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C12060" w:rsidRDefault="00C12060" w:rsidP="007308A3">
      <w:pPr>
        <w:widowControl w:val="0"/>
        <w:contextualSpacing/>
        <w:rPr>
          <w:szCs w:val="28"/>
        </w:rPr>
      </w:pPr>
    </w:p>
    <w:p w:rsidR="00C12060" w:rsidRDefault="00C12060" w:rsidP="007308A3">
      <w:pPr>
        <w:widowControl w:val="0"/>
        <w:contextualSpacing/>
        <w:rPr>
          <w:szCs w:val="28"/>
        </w:rPr>
      </w:pPr>
    </w:p>
    <w:p w:rsidR="00C12060" w:rsidRDefault="00C12060" w:rsidP="007308A3">
      <w:pPr>
        <w:widowControl w:val="0"/>
        <w:contextualSpacing/>
        <w:rPr>
          <w:szCs w:val="28"/>
        </w:rPr>
      </w:pPr>
    </w:p>
    <w:p w:rsidR="00C12060" w:rsidRDefault="00C12060" w:rsidP="007308A3">
      <w:pPr>
        <w:widowControl w:val="0"/>
        <w:contextualSpacing/>
        <w:rPr>
          <w:szCs w:val="28"/>
        </w:rPr>
      </w:pPr>
    </w:p>
    <w:p w:rsidR="00C12060" w:rsidRDefault="00C12060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p w:rsidR="00C12060" w:rsidRDefault="00C12060" w:rsidP="00C12060">
      <w:pPr>
        <w:ind w:right="-284" w:firstLine="851"/>
        <w:jc w:val="right"/>
        <w:outlineLvl w:val="0"/>
        <w:rPr>
          <w:szCs w:val="28"/>
        </w:rPr>
      </w:pPr>
      <w:r>
        <w:rPr>
          <w:szCs w:val="28"/>
        </w:rPr>
        <w:t>Приложение  №2</w:t>
      </w:r>
    </w:p>
    <w:p w:rsidR="00C12060" w:rsidRDefault="00C12060" w:rsidP="00C12060">
      <w:pPr>
        <w:ind w:right="-284" w:firstLine="851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C12060" w:rsidRDefault="00C12060" w:rsidP="00C12060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C12060" w:rsidRDefault="00C12060" w:rsidP="00C12060">
      <w:pPr>
        <w:ind w:right="-284" w:firstLine="851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C12060" w:rsidRDefault="00C12060" w:rsidP="00C12060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Киренский район </w:t>
      </w:r>
    </w:p>
    <w:p w:rsidR="00C12060" w:rsidRDefault="00C12060" w:rsidP="00C12060">
      <w:pPr>
        <w:ind w:righ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от   13 марта 2015г.  №213           </w:t>
      </w:r>
    </w:p>
    <w:p w:rsidR="00C12060" w:rsidRDefault="00C12060" w:rsidP="00C12060">
      <w:pPr>
        <w:ind w:right="-284" w:firstLine="851"/>
        <w:jc w:val="right"/>
        <w:rPr>
          <w:szCs w:val="28"/>
        </w:rPr>
      </w:pPr>
    </w:p>
    <w:p w:rsidR="00C12060" w:rsidRDefault="00C12060" w:rsidP="00C12060">
      <w:pPr>
        <w:ind w:right="-284" w:firstLine="851"/>
        <w:jc w:val="both"/>
      </w:pPr>
    </w:p>
    <w:p w:rsidR="00C12060" w:rsidRDefault="00C12060" w:rsidP="00C12060">
      <w:pPr>
        <w:jc w:val="center"/>
        <w:rPr>
          <w:b/>
        </w:rPr>
      </w:pPr>
      <w:r>
        <w:rPr>
          <w:b/>
        </w:rPr>
        <w:t>ПОЛОЖЕНИЕ</w:t>
      </w:r>
    </w:p>
    <w:p w:rsidR="00C12060" w:rsidRPr="003B48C0" w:rsidRDefault="008A2A89" w:rsidP="00C12060">
      <w:pPr>
        <w:jc w:val="center"/>
        <w:rPr>
          <w:b/>
        </w:rPr>
      </w:pPr>
      <w:r>
        <w:rPr>
          <w:b/>
        </w:rPr>
        <w:t xml:space="preserve"> о </w:t>
      </w:r>
      <w:r w:rsidR="00C12060" w:rsidRPr="003B48C0">
        <w:rPr>
          <w:b/>
        </w:rPr>
        <w:t xml:space="preserve">межведомственной </w:t>
      </w:r>
      <w:r w:rsidR="00C12060" w:rsidRPr="003B48C0">
        <w:rPr>
          <w:b/>
          <w:bCs/>
          <w:iCs/>
        </w:rPr>
        <w:t>комиссии по профилактике правонарушений  при администрации Киренского  муниципального района</w:t>
      </w:r>
    </w:p>
    <w:p w:rsidR="00B17573" w:rsidRDefault="00B17573" w:rsidP="007308A3">
      <w:pPr>
        <w:widowControl w:val="0"/>
        <w:contextualSpacing/>
        <w:rPr>
          <w:szCs w:val="28"/>
        </w:rPr>
      </w:pPr>
    </w:p>
    <w:p w:rsidR="008A2A89" w:rsidRDefault="008A2A89" w:rsidP="008A2A89">
      <w:pPr>
        <w:jc w:val="both"/>
      </w:pPr>
    </w:p>
    <w:p w:rsidR="008A2A89" w:rsidRDefault="008A2A89" w:rsidP="008A2A89">
      <w:pPr>
        <w:jc w:val="center"/>
      </w:pPr>
      <w:r>
        <w:t>1. Общие положения</w:t>
      </w:r>
    </w:p>
    <w:p w:rsidR="008A2A89" w:rsidRDefault="008A2A89" w:rsidP="008A2A89">
      <w:pPr>
        <w:jc w:val="both"/>
      </w:pPr>
      <w:r>
        <w:t>1.1. Межведомственная комиссия по профилактике правонарушений (далее - Комиссия) создана на общественных началах в целях координации деятельности субъектов профилактики правонарушений, повышения эффективности системы социальной профилактики правонарушений, привлечения к деятельности по предупреждению правонарушений организаций всех форм собственности, а также общественных организаций.</w:t>
      </w:r>
    </w:p>
    <w:p w:rsidR="008A2A89" w:rsidRDefault="008A2A89" w:rsidP="008A2A89">
      <w:pPr>
        <w:jc w:val="both"/>
      </w:pPr>
      <w:r>
        <w:t xml:space="preserve"> 1.2. В своей деятельности Комиссия руководствуется Конституцией Российской Федерации, законодательством Российской Федерации и Иркутской области, Уставом Киренского муниципального района, а также настоящим Положением. </w:t>
      </w:r>
    </w:p>
    <w:p w:rsidR="008A2A89" w:rsidRDefault="008A2A89" w:rsidP="008A2A89">
      <w:pPr>
        <w:jc w:val="center"/>
      </w:pPr>
      <w:r>
        <w:t>2. Задачи Комиссии</w:t>
      </w:r>
    </w:p>
    <w:p w:rsidR="008A2A89" w:rsidRDefault="008A2A89" w:rsidP="008A2A89">
      <w:pPr>
        <w:jc w:val="both"/>
      </w:pPr>
      <w:r>
        <w:t xml:space="preserve"> Задачами Комиссии являются:</w:t>
      </w:r>
    </w:p>
    <w:p w:rsidR="008A2A89" w:rsidRDefault="008A2A89" w:rsidP="008A2A89">
      <w:pPr>
        <w:jc w:val="both"/>
      </w:pPr>
      <w:r>
        <w:t xml:space="preserve"> 2.1. Создание условий и разработка предложений для снижения уровня преступности на территории Киренского муниципального района. </w:t>
      </w:r>
    </w:p>
    <w:p w:rsidR="008A2A89" w:rsidRDefault="008A2A89" w:rsidP="008A2A89">
      <w:pPr>
        <w:jc w:val="both"/>
      </w:pPr>
      <w:r>
        <w:t>2.2. Создание системы социальной профилактики правонарушений, направленной на активизацию борьбы с  алкоголизмом, наркоманией, преступностью.</w:t>
      </w:r>
    </w:p>
    <w:p w:rsidR="008A2A89" w:rsidRDefault="008A2A89" w:rsidP="008A2A89">
      <w:pPr>
        <w:jc w:val="both"/>
      </w:pPr>
      <w:r>
        <w:t xml:space="preserve"> 2.3. Вовлечение в работу по предупреждению правонарушений предприятий, учреждений, организаций всех форм собственности, а также общественных организаций. </w:t>
      </w:r>
    </w:p>
    <w:p w:rsidR="008A2A89" w:rsidRDefault="008A2A89" w:rsidP="008A2A89">
      <w:pPr>
        <w:jc w:val="both"/>
      </w:pPr>
      <w:r>
        <w:t xml:space="preserve">2.4. Повышение общего уровня правовой культуры граждан. </w:t>
      </w:r>
    </w:p>
    <w:p w:rsidR="008A2A89" w:rsidRDefault="008A2A89" w:rsidP="008A2A89">
      <w:pPr>
        <w:jc w:val="both"/>
      </w:pPr>
      <w:r>
        <w:t>2.5. Выявление и устранение причин и условий, способствующих совершению правонарушений.</w:t>
      </w:r>
    </w:p>
    <w:p w:rsidR="008A2A89" w:rsidRDefault="008A2A89" w:rsidP="008A2A89">
      <w:pPr>
        <w:jc w:val="both"/>
      </w:pPr>
    </w:p>
    <w:p w:rsidR="008A2A89" w:rsidRDefault="008A2A89" w:rsidP="008A2A89">
      <w:pPr>
        <w:jc w:val="center"/>
      </w:pPr>
      <w:r>
        <w:t>3. Основные функции Комиссии</w:t>
      </w:r>
    </w:p>
    <w:p w:rsidR="008A2A89" w:rsidRDefault="008A2A89" w:rsidP="008A2A89">
      <w:pPr>
        <w:jc w:val="center"/>
      </w:pPr>
    </w:p>
    <w:p w:rsidR="008A2A89" w:rsidRDefault="008A2A89" w:rsidP="008A2A89">
      <w:r>
        <w:t xml:space="preserve"> Комиссия в соответствии с возложенными на нее задачами:</w:t>
      </w:r>
    </w:p>
    <w:p w:rsidR="008A2A89" w:rsidRDefault="008A2A89" w:rsidP="008A2A89">
      <w:pPr>
        <w:jc w:val="both"/>
      </w:pPr>
      <w:r>
        <w:t xml:space="preserve"> 3.1. Определяет (конкретизирует) приоритетные направления, цели и задачи профилактики правонарушений с учетом складывающейся криминологической ситуации в Киренском муниципальном районе.</w:t>
      </w:r>
    </w:p>
    <w:p w:rsidR="008A2A89" w:rsidRDefault="008A2A89" w:rsidP="008A2A89">
      <w:pPr>
        <w:jc w:val="both"/>
      </w:pPr>
      <w:r>
        <w:t>3.3. Контролирует реализацию Комплексных целевых программ и планов профилактики правонарушений.</w:t>
      </w:r>
    </w:p>
    <w:p w:rsidR="008A2A89" w:rsidRDefault="008A2A89" w:rsidP="008A2A89">
      <w:pPr>
        <w:jc w:val="both"/>
      </w:pPr>
      <w:r>
        <w:t xml:space="preserve"> 3.4. Организует обмен опытом профилактической работы.</w:t>
      </w:r>
    </w:p>
    <w:p w:rsidR="008A2A89" w:rsidRDefault="008A2A89" w:rsidP="008A2A89">
      <w:pPr>
        <w:jc w:val="center"/>
      </w:pPr>
      <w:r>
        <w:t>4. Полномочия Комиссии</w:t>
      </w:r>
    </w:p>
    <w:p w:rsidR="008A2A89" w:rsidRDefault="008A2A89" w:rsidP="008A2A89">
      <w:pPr>
        <w:jc w:val="both"/>
      </w:pPr>
      <w:r>
        <w:t xml:space="preserve"> 4.1. Комиссия в соответствии с возложенными задачами и функциями имеет право: </w:t>
      </w:r>
    </w:p>
    <w:p w:rsidR="008A2A89" w:rsidRDefault="008A2A89" w:rsidP="008A2A89">
      <w:pPr>
        <w:jc w:val="both"/>
      </w:pPr>
      <w:r>
        <w:t>4.1.1. Представлять Главе Киренского муниципального района информацию о состоянии профилактической деятельности, вносить предложения по повышению ее эффективности.</w:t>
      </w:r>
    </w:p>
    <w:p w:rsidR="008A2A89" w:rsidRDefault="008A2A89" w:rsidP="008A2A89">
      <w:pPr>
        <w:jc w:val="both"/>
      </w:pPr>
      <w:r>
        <w:t xml:space="preserve"> 4.1.2. Заслушивать на своих заседаниях должностных лиц органов исполнительной власти и других субъектов профилактики по вопросам предупреждения правонарушений, устранения причин и условий, способствующих их совершению. </w:t>
      </w:r>
    </w:p>
    <w:p w:rsidR="008A2A89" w:rsidRDefault="008A2A89" w:rsidP="008A2A89">
      <w:pPr>
        <w:jc w:val="both"/>
      </w:pPr>
      <w:r>
        <w:lastRenderedPageBreak/>
        <w:t>4.1.3. Координировать деятельность субъектов профилактики по предупреждению правонарушений, укреплению взаимодействия и тесного сотрудничества с населением и средствами массовой информации.</w:t>
      </w:r>
    </w:p>
    <w:p w:rsidR="008A2A89" w:rsidRDefault="008A2A89" w:rsidP="008A2A89">
      <w:pPr>
        <w:jc w:val="both"/>
      </w:pPr>
      <w:r>
        <w:t xml:space="preserve"> 4.1.4. Запрашивать и получать от органов исполнительной власти, должностных лиц, общественных и иных организаций необходимую для ее деятельности информацию, документы и материалы.</w:t>
      </w:r>
    </w:p>
    <w:p w:rsidR="008A2A89" w:rsidRDefault="008A2A89" w:rsidP="008A2A89">
      <w:pPr>
        <w:jc w:val="both"/>
      </w:pPr>
      <w:r>
        <w:t xml:space="preserve"> 4.1.5. Вносить в установленном порядке предложения о распределении финансовых средств и материальных ресурсов, направляемых на проведение мер по профилактике правонарушений.</w:t>
      </w:r>
    </w:p>
    <w:p w:rsidR="008A2A89" w:rsidRDefault="008A2A89" w:rsidP="008A2A89">
      <w:pPr>
        <w:jc w:val="both"/>
      </w:pPr>
      <w:r>
        <w:t xml:space="preserve"> 4.1.6. Образовывать при необходимости экспертные комиссии, привлекать специалистов для проведения разработок и экспертиз по вопросам профилактики правонарушений. </w:t>
      </w:r>
    </w:p>
    <w:p w:rsidR="008A2A89" w:rsidRDefault="008A2A89" w:rsidP="008A2A89">
      <w:pPr>
        <w:jc w:val="both"/>
      </w:pPr>
      <w:r>
        <w:t xml:space="preserve"> 4.1.7. Выступать инициатором размещения тематической  информации, касающейся профилактики правонарушений на территории Киренского муниципального района.</w:t>
      </w:r>
    </w:p>
    <w:p w:rsidR="00546CAB" w:rsidRDefault="00546CAB" w:rsidP="008A2A89">
      <w:pPr>
        <w:jc w:val="both"/>
      </w:pPr>
    </w:p>
    <w:p w:rsidR="008A2A89" w:rsidRDefault="008A2A89" w:rsidP="008A2A89">
      <w:pPr>
        <w:jc w:val="center"/>
      </w:pPr>
      <w:r>
        <w:t>5. Регламент (организация) работы Комиссии</w:t>
      </w:r>
    </w:p>
    <w:p w:rsidR="00546CAB" w:rsidRDefault="00546CAB" w:rsidP="008A2A89">
      <w:pPr>
        <w:jc w:val="center"/>
      </w:pPr>
    </w:p>
    <w:p w:rsidR="008A2A89" w:rsidRPr="00546CAB" w:rsidRDefault="008A2A89" w:rsidP="008A2A89">
      <w:pPr>
        <w:jc w:val="both"/>
      </w:pPr>
      <w:r w:rsidRPr="00546CAB">
        <w:t xml:space="preserve">5.1. В состав Комиссии входят председатель,  </w:t>
      </w:r>
      <w:r w:rsidR="00546CAB" w:rsidRPr="00546CAB">
        <w:t>заместитель председателя,</w:t>
      </w:r>
      <w:r w:rsidR="00546CAB">
        <w:t xml:space="preserve"> </w:t>
      </w:r>
      <w:r w:rsidRPr="00546CAB">
        <w:t>секретарь и члены Комиссии.</w:t>
      </w:r>
    </w:p>
    <w:p w:rsidR="008A2A89" w:rsidRPr="00546CAB" w:rsidRDefault="008A2A89" w:rsidP="00546CAB">
      <w:pPr>
        <w:jc w:val="both"/>
      </w:pPr>
      <w:r w:rsidRPr="00546CAB">
        <w:t xml:space="preserve">5.2. </w:t>
      </w:r>
      <w:r w:rsidR="00546CAB" w:rsidRPr="00546CAB">
        <w:t>Общее руководство Комиссией осуществляет председатель Комиссии, а в случае его отсутствия  (или по его поручению) – заместитель председателя Комиссии</w:t>
      </w:r>
      <w:r w:rsidRPr="00546CAB">
        <w:t>.</w:t>
      </w:r>
    </w:p>
    <w:p w:rsidR="008A2A89" w:rsidRPr="00546CAB" w:rsidRDefault="008A2A89" w:rsidP="008A2A89">
      <w:pPr>
        <w:jc w:val="both"/>
      </w:pPr>
      <w:r w:rsidRPr="00546CAB">
        <w:t>5.3. Председатель Комиссии  определяет перечень, сроки и порядок рассмотрения вопросов на ее заседаниях.</w:t>
      </w:r>
    </w:p>
    <w:p w:rsidR="008A2A89" w:rsidRPr="00546CAB" w:rsidRDefault="008A2A89" w:rsidP="008A2A89">
      <w:pPr>
        <w:jc w:val="both"/>
      </w:pPr>
      <w:r w:rsidRPr="00546CAB">
        <w:t xml:space="preserve"> 5.4. Секретарь Комиссии:</w:t>
      </w:r>
    </w:p>
    <w:p w:rsidR="008A2A89" w:rsidRPr="00546CAB" w:rsidRDefault="008A2A89" w:rsidP="008A2A89">
      <w:pPr>
        <w:jc w:val="both"/>
      </w:pPr>
      <w:r w:rsidRPr="00546CAB">
        <w:t xml:space="preserve"> - обеспечивает подготовку необходимых для рассмотрения на заседаниях Комиссии документов и материалов;</w:t>
      </w:r>
    </w:p>
    <w:p w:rsidR="008A2A89" w:rsidRPr="00546CAB" w:rsidRDefault="008A2A89" w:rsidP="008A2A89">
      <w:pPr>
        <w:jc w:val="both"/>
      </w:pPr>
      <w:r w:rsidRPr="00546CAB">
        <w:t xml:space="preserve"> - ведет протоколы заседаний Комиссии; </w:t>
      </w:r>
    </w:p>
    <w:p w:rsidR="008A2A89" w:rsidRPr="00546CAB" w:rsidRDefault="008A2A89" w:rsidP="008A2A89">
      <w:pPr>
        <w:jc w:val="both"/>
      </w:pPr>
      <w:r w:rsidRPr="00546CAB">
        <w:t xml:space="preserve"> - организует оповещение членов Комиссии о проведении очередного заседания.</w:t>
      </w:r>
    </w:p>
    <w:p w:rsidR="008A2A89" w:rsidRDefault="008A2A89" w:rsidP="008A2A89">
      <w:pPr>
        <w:jc w:val="both"/>
      </w:pPr>
      <w:r w:rsidRPr="00546CAB">
        <w:t xml:space="preserve"> 5.5. Заседания Комиссии проводятся по мере необходимости, но не реже одного раза в квартал и считаются правомочными</w:t>
      </w:r>
      <w:r>
        <w:t xml:space="preserve"> при участии не менее половины членов Комиссии. При отсутствии необходимого числа членов Комиссии заседание Комиссии откладывается.</w:t>
      </w:r>
    </w:p>
    <w:p w:rsidR="008A2A89" w:rsidRDefault="008A2A89" w:rsidP="008A2A89">
      <w:pPr>
        <w:jc w:val="both"/>
      </w:pPr>
      <w:r>
        <w:t xml:space="preserve"> 5.6. Решения Комиссии принимаются простым большинством голосов членов Комиссии, присутствующих на заседании. В случае равенства голосов, голос председателя Комиссии  является решающим. </w:t>
      </w:r>
    </w:p>
    <w:p w:rsidR="008A2A89" w:rsidRDefault="008A2A89" w:rsidP="008A2A89">
      <w:pPr>
        <w:jc w:val="both"/>
      </w:pPr>
      <w:r>
        <w:t>5.7.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8A2A89" w:rsidRDefault="008A2A89" w:rsidP="008A2A89">
      <w:pPr>
        <w:jc w:val="both"/>
      </w:pPr>
      <w:r>
        <w:t xml:space="preserve"> 5.8. Решения Комиссии оформляются протоколом и подписываются председателем и секретарем.</w:t>
      </w:r>
    </w:p>
    <w:p w:rsidR="008A2A89" w:rsidRDefault="008A2A89" w:rsidP="008A2A89">
      <w:pPr>
        <w:jc w:val="both"/>
      </w:pPr>
      <w:r>
        <w:t xml:space="preserve"> 5.9. В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8A2A89" w:rsidRDefault="008A2A89" w:rsidP="008A2A89">
      <w:pPr>
        <w:jc w:val="both"/>
      </w:pPr>
      <w:r>
        <w:t xml:space="preserve"> 5.10. Председатель Комиссии вправе перенести очередное заседание или назначить внеочередное. </w:t>
      </w:r>
    </w:p>
    <w:p w:rsidR="008A2A89" w:rsidRDefault="008A2A89" w:rsidP="008A2A89">
      <w:pPr>
        <w:jc w:val="both"/>
      </w:pPr>
      <w:r>
        <w:t>5.11. В заседании Комиссии могут принимать лица, приглашенные для участия в обсуждении отдельных вопросов повестки дня.</w:t>
      </w:r>
    </w:p>
    <w:p w:rsidR="008A2A89" w:rsidRDefault="008A2A89" w:rsidP="008A2A89">
      <w:pPr>
        <w:jc w:val="both"/>
      </w:pPr>
      <w:r>
        <w:t xml:space="preserve"> 5.12.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8A2A89" w:rsidRDefault="008A2A89" w:rsidP="007308A3">
      <w:pPr>
        <w:widowControl w:val="0"/>
        <w:contextualSpacing/>
        <w:rPr>
          <w:szCs w:val="28"/>
        </w:rPr>
      </w:pPr>
    </w:p>
    <w:p w:rsidR="00B17573" w:rsidRDefault="00B17573" w:rsidP="007308A3">
      <w:pPr>
        <w:widowControl w:val="0"/>
        <w:contextualSpacing/>
        <w:rPr>
          <w:szCs w:val="28"/>
        </w:rPr>
      </w:pPr>
    </w:p>
    <w:p w:rsidR="009D4A78" w:rsidRDefault="009D4A78" w:rsidP="007308A3">
      <w:pPr>
        <w:widowControl w:val="0"/>
        <w:contextualSpacing/>
        <w:rPr>
          <w:szCs w:val="28"/>
        </w:rPr>
      </w:pPr>
    </w:p>
    <w:p w:rsidR="009D4A78" w:rsidRDefault="009D4A78" w:rsidP="007308A3">
      <w:pPr>
        <w:widowControl w:val="0"/>
        <w:contextualSpacing/>
        <w:rPr>
          <w:szCs w:val="28"/>
        </w:rPr>
      </w:pPr>
    </w:p>
    <w:p w:rsidR="008C62B4" w:rsidRDefault="008C62B4" w:rsidP="0014216A"/>
    <w:sectPr w:rsidR="008C62B4" w:rsidSect="00971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C57"/>
    <w:multiLevelType w:val="hybridMultilevel"/>
    <w:tmpl w:val="E40A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AF8"/>
    <w:multiLevelType w:val="hybridMultilevel"/>
    <w:tmpl w:val="47D06A92"/>
    <w:lvl w:ilvl="0" w:tplc="AE9E89E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70F1C"/>
    <w:multiLevelType w:val="hybridMultilevel"/>
    <w:tmpl w:val="988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7219"/>
    <w:multiLevelType w:val="multilevel"/>
    <w:tmpl w:val="ED40780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556837BB"/>
    <w:multiLevelType w:val="hybridMultilevel"/>
    <w:tmpl w:val="AF303BFE"/>
    <w:lvl w:ilvl="0" w:tplc="037E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6A"/>
    <w:rsid w:val="0002252E"/>
    <w:rsid w:val="00033695"/>
    <w:rsid w:val="00063931"/>
    <w:rsid w:val="00074232"/>
    <w:rsid w:val="000834CD"/>
    <w:rsid w:val="000A1BB6"/>
    <w:rsid w:val="000B2261"/>
    <w:rsid w:val="0011783B"/>
    <w:rsid w:val="0014216A"/>
    <w:rsid w:val="0018420A"/>
    <w:rsid w:val="001A440C"/>
    <w:rsid w:val="00244A9F"/>
    <w:rsid w:val="00275B11"/>
    <w:rsid w:val="002E07AA"/>
    <w:rsid w:val="002E7D68"/>
    <w:rsid w:val="00330AFC"/>
    <w:rsid w:val="003B48C0"/>
    <w:rsid w:val="004420D4"/>
    <w:rsid w:val="00463E74"/>
    <w:rsid w:val="004C0535"/>
    <w:rsid w:val="004C1D99"/>
    <w:rsid w:val="00546CAB"/>
    <w:rsid w:val="00597852"/>
    <w:rsid w:val="005C3528"/>
    <w:rsid w:val="007308A3"/>
    <w:rsid w:val="007411D5"/>
    <w:rsid w:val="00757156"/>
    <w:rsid w:val="007B6304"/>
    <w:rsid w:val="007F0820"/>
    <w:rsid w:val="00830692"/>
    <w:rsid w:val="008A2A89"/>
    <w:rsid w:val="008C62B4"/>
    <w:rsid w:val="0093210C"/>
    <w:rsid w:val="00945491"/>
    <w:rsid w:val="00971949"/>
    <w:rsid w:val="00972C53"/>
    <w:rsid w:val="009A6E5D"/>
    <w:rsid w:val="009D2DEE"/>
    <w:rsid w:val="009D4A78"/>
    <w:rsid w:val="009F31A2"/>
    <w:rsid w:val="00B17573"/>
    <w:rsid w:val="00B85B92"/>
    <w:rsid w:val="00B93B37"/>
    <w:rsid w:val="00BA132B"/>
    <w:rsid w:val="00C12060"/>
    <w:rsid w:val="00C52BC5"/>
    <w:rsid w:val="00D8739F"/>
    <w:rsid w:val="00DD03F7"/>
    <w:rsid w:val="00DD6DE9"/>
    <w:rsid w:val="00E70282"/>
    <w:rsid w:val="00ED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16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971949"/>
    <w:rPr>
      <w:color w:val="106BBE"/>
    </w:rPr>
  </w:style>
  <w:style w:type="paragraph" w:styleId="a5">
    <w:name w:val="List Paragraph"/>
    <w:basedOn w:val="a"/>
    <w:uiPriority w:val="34"/>
    <w:qFormat/>
    <w:rsid w:val="00971949"/>
    <w:pPr>
      <w:ind w:left="720"/>
      <w:contextualSpacing/>
    </w:pPr>
  </w:style>
  <w:style w:type="paragraph" w:styleId="a6">
    <w:name w:val="No Spacing"/>
    <w:uiPriority w:val="1"/>
    <w:qFormat/>
    <w:rsid w:val="00ED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46CA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46C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Kylebyakina</cp:lastModifiedBy>
  <cp:revision>13</cp:revision>
  <cp:lastPrinted>2015-03-16T07:29:00Z</cp:lastPrinted>
  <dcterms:created xsi:type="dcterms:W3CDTF">2015-03-13T12:26:00Z</dcterms:created>
  <dcterms:modified xsi:type="dcterms:W3CDTF">2015-03-19T04:55:00Z</dcterms:modified>
</cp:coreProperties>
</file>